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345"/>
        <w:gridCol w:w="3345"/>
        <w:gridCol w:w="3345"/>
      </w:tblGrid>
      <w:tr w:rsidR="003318CC" w:rsidTr="00B41F17">
        <w:tc>
          <w:tcPr>
            <w:tcW w:w="3345" w:type="dxa"/>
          </w:tcPr>
          <w:p w:rsidR="003318CC" w:rsidRPr="003318CC" w:rsidRDefault="003318CC" w:rsidP="003318C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Республика Алтай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Совет  депутатов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муниципального                 образования Черноануйского сельского поселения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Усть-Канского района</w:t>
            </w:r>
          </w:p>
          <w:p w:rsidR="003318CC" w:rsidRPr="003318CC" w:rsidRDefault="003318CC" w:rsidP="00B41F1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5" w:type="dxa"/>
          </w:tcPr>
          <w:p w:rsidR="003318CC" w:rsidRDefault="003318CC" w:rsidP="00B41F17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3318CC" w:rsidRDefault="003318CC" w:rsidP="00B41F17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3318CC" w:rsidRDefault="003318CC" w:rsidP="00B41F17">
            <w:pPr>
              <w:spacing w:line="276" w:lineRule="auto"/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3600" cy="863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8CC" w:rsidRDefault="003318CC" w:rsidP="00B41F17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3345" w:type="dxa"/>
          </w:tcPr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 Федерациязы</w:t>
            </w: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Чаргы-Оозы  jурт</w:t>
            </w: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  тозомолинин</w:t>
            </w: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депутаттар</w:t>
            </w:r>
          </w:p>
          <w:p w:rsidR="003318CC" w:rsidRPr="0044559D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Соведи</w:t>
            </w:r>
          </w:p>
        </w:tc>
      </w:tr>
    </w:tbl>
    <w:p w:rsidR="003318CC" w:rsidRDefault="003318CC" w:rsidP="003318CC">
      <w:pPr>
        <w:jc w:val="center"/>
        <w:rPr>
          <w:b/>
          <w:bCs/>
        </w:rPr>
      </w:pPr>
    </w:p>
    <w:p w:rsidR="003318CC" w:rsidRDefault="003318CC" w:rsidP="003318CC">
      <w:pPr>
        <w:jc w:val="center"/>
        <w:rPr>
          <w:b/>
          <w:bCs/>
        </w:rPr>
      </w:pPr>
      <w:r w:rsidRPr="00BE6765">
        <w:rPr>
          <w:b/>
          <w:bCs/>
        </w:rPr>
        <w:t>Р Е Ш Е Н И Е</w:t>
      </w:r>
    </w:p>
    <w:p w:rsidR="003318CC" w:rsidRDefault="00A60EA5" w:rsidP="003318CC">
      <w:pPr>
        <w:jc w:val="center"/>
        <w:rPr>
          <w:b/>
          <w:bCs/>
        </w:rPr>
      </w:pPr>
      <w:r>
        <w:rPr>
          <w:b/>
          <w:bCs/>
        </w:rPr>
        <w:t>Четвертой</w:t>
      </w:r>
      <w:r w:rsidR="003318CC">
        <w:rPr>
          <w:b/>
          <w:bCs/>
        </w:rPr>
        <w:t xml:space="preserve"> сессии Совета депутатов </w:t>
      </w:r>
      <w:r>
        <w:rPr>
          <w:b/>
          <w:bCs/>
        </w:rPr>
        <w:t>четвертого</w:t>
      </w:r>
      <w:r w:rsidR="003318CC">
        <w:rPr>
          <w:b/>
          <w:bCs/>
        </w:rPr>
        <w:t xml:space="preserve"> созыва</w:t>
      </w:r>
    </w:p>
    <w:p w:rsidR="003318CC" w:rsidRDefault="003318CC" w:rsidP="003318CC">
      <w:pPr>
        <w:jc w:val="center"/>
        <w:rPr>
          <w:b/>
          <w:bCs/>
        </w:rPr>
      </w:pPr>
    </w:p>
    <w:p w:rsidR="003318CC" w:rsidRDefault="003318CC" w:rsidP="003318CC">
      <w:pPr>
        <w:rPr>
          <w:b/>
          <w:sz w:val="22"/>
          <w:szCs w:val="22"/>
        </w:rPr>
      </w:pPr>
    </w:p>
    <w:p w:rsidR="003318CC" w:rsidRPr="00DB6FAE" w:rsidRDefault="00A60EA5" w:rsidP="003318CC">
      <w:pPr>
        <w:rPr>
          <w:b/>
          <w:sz w:val="22"/>
          <w:szCs w:val="22"/>
        </w:rPr>
      </w:pPr>
      <w:r>
        <w:rPr>
          <w:b/>
          <w:sz w:val="22"/>
          <w:szCs w:val="22"/>
        </w:rPr>
        <w:t>« 28</w:t>
      </w:r>
      <w:r w:rsidR="003318CC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декабря</w:t>
      </w:r>
      <w:r w:rsidR="003318CC">
        <w:rPr>
          <w:b/>
          <w:sz w:val="22"/>
          <w:szCs w:val="22"/>
        </w:rPr>
        <w:t xml:space="preserve"> 2018 </w:t>
      </w:r>
      <w:r w:rsidR="003318CC" w:rsidRPr="00191B0F">
        <w:rPr>
          <w:b/>
          <w:sz w:val="22"/>
          <w:szCs w:val="22"/>
        </w:rPr>
        <w:t xml:space="preserve">год              </w:t>
      </w:r>
      <w:r w:rsidR="003318CC">
        <w:rPr>
          <w:b/>
          <w:sz w:val="22"/>
          <w:szCs w:val="22"/>
        </w:rPr>
        <w:t xml:space="preserve">                          </w:t>
      </w:r>
      <w:r w:rsidR="003318CC" w:rsidRPr="00191B0F">
        <w:rPr>
          <w:b/>
          <w:sz w:val="22"/>
          <w:szCs w:val="22"/>
        </w:rPr>
        <w:t>с.</w:t>
      </w:r>
      <w:r w:rsidR="003318CC">
        <w:rPr>
          <w:b/>
          <w:sz w:val="22"/>
          <w:szCs w:val="22"/>
        </w:rPr>
        <w:t>Черный Ануй</w:t>
      </w:r>
      <w:r w:rsidR="003318CC" w:rsidRPr="00191B0F">
        <w:rPr>
          <w:b/>
          <w:sz w:val="22"/>
          <w:szCs w:val="22"/>
        </w:rPr>
        <w:t xml:space="preserve">  </w:t>
      </w:r>
      <w:r w:rsidR="003318CC">
        <w:rPr>
          <w:b/>
          <w:sz w:val="22"/>
          <w:szCs w:val="22"/>
        </w:rPr>
        <w:t xml:space="preserve">           </w:t>
      </w:r>
      <w:r w:rsidR="001548CE">
        <w:rPr>
          <w:b/>
          <w:sz w:val="22"/>
          <w:szCs w:val="22"/>
        </w:rPr>
        <w:t xml:space="preserve">                        № 4-16</w:t>
      </w:r>
      <w:bookmarkStart w:id="0" w:name="_GoBack"/>
      <w:bookmarkEnd w:id="0"/>
    </w:p>
    <w:p w:rsidR="0002758F" w:rsidRDefault="0002758F" w:rsidP="0002758F">
      <w:pPr>
        <w:rPr>
          <w:b/>
          <w:bCs/>
          <w:sz w:val="28"/>
          <w:szCs w:val="28"/>
        </w:rPr>
      </w:pPr>
    </w:p>
    <w:p w:rsidR="0002758F" w:rsidRDefault="0002758F" w:rsidP="0002758F">
      <w:pPr>
        <w:tabs>
          <w:tab w:val="left" w:pos="3210"/>
        </w:tabs>
        <w:ind w:left="360"/>
        <w:jc w:val="both"/>
      </w:pPr>
    </w:p>
    <w:p w:rsidR="0002758F" w:rsidRDefault="0002758F" w:rsidP="0002758F">
      <w:pPr>
        <w:jc w:val="center"/>
        <w:rPr>
          <w:b/>
        </w:rPr>
      </w:pPr>
      <w:r>
        <w:rPr>
          <w:b/>
        </w:rPr>
        <w:t>Об ут</w:t>
      </w:r>
      <w:r w:rsidR="00A60EA5">
        <w:rPr>
          <w:b/>
        </w:rPr>
        <w:t>верждении соглашения о передаче органами местного самоуправления</w:t>
      </w:r>
      <w:r w:rsidR="00B83ABE">
        <w:rPr>
          <w:b/>
        </w:rPr>
        <w:t xml:space="preserve"> муниципального образования Черноануйское сельское поселение</w:t>
      </w:r>
      <w:r>
        <w:rPr>
          <w:b/>
        </w:rPr>
        <w:t xml:space="preserve"> </w:t>
      </w:r>
      <w:r w:rsidR="00A60EA5">
        <w:rPr>
          <w:b/>
        </w:rPr>
        <w:t xml:space="preserve">части полномочий по решению вопросов местного значения органам </w:t>
      </w:r>
      <w:r>
        <w:rPr>
          <w:b/>
        </w:rPr>
        <w:t xml:space="preserve">местного самоуправления муниципального образования </w:t>
      </w:r>
      <w:r w:rsidR="00B83ABE">
        <w:rPr>
          <w:b/>
        </w:rPr>
        <w:t>«Усть-Канский район»</w:t>
      </w:r>
    </w:p>
    <w:p w:rsidR="0002758F" w:rsidRDefault="0002758F" w:rsidP="0002758F">
      <w:pPr>
        <w:tabs>
          <w:tab w:val="left" w:pos="3210"/>
        </w:tabs>
        <w:ind w:left="360"/>
        <w:jc w:val="both"/>
      </w:pPr>
      <w:r>
        <w:t xml:space="preserve"> </w:t>
      </w:r>
    </w:p>
    <w:p w:rsidR="0002758F" w:rsidRDefault="0002758F" w:rsidP="0002758F">
      <w:pPr>
        <w:ind w:firstLine="567"/>
        <w:jc w:val="both"/>
        <w:rPr>
          <w:color w:val="000000"/>
        </w:rPr>
      </w:pPr>
      <w:r>
        <w:rPr>
          <w:color w:val="000000"/>
        </w:rPr>
        <w:t>Заслушав и обсудив информацию главы администрации Акатьевой Тамары Александровны,  сельский Совет депутатов Черноануйского сельского поселения</w:t>
      </w:r>
    </w:p>
    <w:p w:rsidR="0002758F" w:rsidRDefault="0002758F" w:rsidP="0002758F">
      <w:pPr>
        <w:ind w:firstLine="567"/>
        <w:jc w:val="both"/>
        <w:rPr>
          <w:color w:val="000000"/>
        </w:rPr>
      </w:pPr>
    </w:p>
    <w:p w:rsidR="0002758F" w:rsidRDefault="0002758F" w:rsidP="0002758F">
      <w:pPr>
        <w:ind w:firstLine="567"/>
        <w:jc w:val="center"/>
        <w:rPr>
          <w:color w:val="000000"/>
        </w:rPr>
      </w:pPr>
      <w:r>
        <w:rPr>
          <w:bCs/>
          <w:color w:val="000000"/>
        </w:rPr>
        <w:t>РЕШИЛ</w:t>
      </w:r>
      <w:r>
        <w:rPr>
          <w:color w:val="000000"/>
        </w:rPr>
        <w:t>:</w:t>
      </w:r>
    </w:p>
    <w:p w:rsidR="0002758F" w:rsidRDefault="0002758F" w:rsidP="0002758F">
      <w:pPr>
        <w:ind w:firstLine="567"/>
        <w:jc w:val="center"/>
        <w:rPr>
          <w:color w:val="000000"/>
        </w:rPr>
      </w:pPr>
    </w:p>
    <w:p w:rsidR="0002758F" w:rsidRPr="00A60EA5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 xml:space="preserve">Утвердить </w:t>
      </w:r>
      <w:r w:rsidRPr="0002758F">
        <w:t xml:space="preserve">соглашение </w:t>
      </w:r>
      <w:r w:rsidR="00A60EA5" w:rsidRPr="00A60EA5">
        <w:t xml:space="preserve">о передаче </w:t>
      </w:r>
      <w:r w:rsidR="00B83ABE" w:rsidRPr="00B83ABE">
        <w:t>органами местного самоуправления муниципального образования Черноануйское сельское поселение части полномочий по решению вопросов местного значения органам местного самоуправления муниципального образования «Усть-Канский район»</w:t>
      </w:r>
      <w:r w:rsidRPr="00A60EA5">
        <w:t xml:space="preserve"> (прилагается).</w:t>
      </w:r>
    </w:p>
    <w:p w:rsidR="0002758F" w:rsidRPr="0002758F" w:rsidRDefault="0002758F" w:rsidP="0002758F">
      <w:pPr>
        <w:pStyle w:val="a3"/>
        <w:tabs>
          <w:tab w:val="left" w:pos="510"/>
        </w:tabs>
        <w:ind w:left="420"/>
        <w:jc w:val="both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Обнародовать  настоящее решение в  специально отведенном месте  и разместить на официальном сайте  МО «Усть-Канский район» в информационно-телекоммуникационной сети «Интернет».</w:t>
      </w:r>
    </w:p>
    <w:p w:rsidR="0002758F" w:rsidRDefault="0002758F" w:rsidP="0002758F">
      <w:pPr>
        <w:pStyle w:val="a3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Настоящее решение действует на правоотношения, возникшие с 01.01.201</w:t>
      </w:r>
      <w:r w:rsidR="00A60EA5">
        <w:t>9</w:t>
      </w:r>
      <w:r>
        <w:t xml:space="preserve"> года</w:t>
      </w:r>
      <w:r w:rsidR="00A60EA5">
        <w:t xml:space="preserve"> до 31.12.2021 г</w:t>
      </w:r>
      <w:r>
        <w:t>.</w:t>
      </w:r>
    </w:p>
    <w:p w:rsidR="0002758F" w:rsidRDefault="0002758F" w:rsidP="0002758F">
      <w:pPr>
        <w:pStyle w:val="a3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Настоящее Решение вступает в силу с момента его обнародования</w:t>
      </w:r>
      <w:r>
        <w:rPr>
          <w:color w:val="052635"/>
        </w:rPr>
        <w:t>.</w:t>
      </w:r>
    </w:p>
    <w:p w:rsidR="0002758F" w:rsidRDefault="0002758F" w:rsidP="0002758F">
      <w:pPr>
        <w:pStyle w:val="a3"/>
      </w:pPr>
    </w:p>
    <w:p w:rsidR="0002758F" w:rsidRDefault="0002758F" w:rsidP="0002758F">
      <w:pPr>
        <w:tabs>
          <w:tab w:val="left" w:pos="510"/>
        </w:tabs>
        <w:jc w:val="both"/>
      </w:pPr>
    </w:p>
    <w:p w:rsidR="0002758F" w:rsidRDefault="0002758F" w:rsidP="0002758F">
      <w:pPr>
        <w:pStyle w:val="ConsNormal0"/>
        <w:ind w:firstLine="0"/>
        <w:jc w:val="center"/>
        <w:rPr>
          <w:rFonts w:ascii="Times New Roman" w:hAnsi="Times New Roman" w:cs="Times New Roman"/>
        </w:rPr>
      </w:pPr>
    </w:p>
    <w:p w:rsidR="0002758F" w:rsidRDefault="0002758F" w:rsidP="0002758F">
      <w:pPr>
        <w:spacing w:line="360" w:lineRule="exact"/>
        <w:jc w:val="both"/>
        <w:rPr>
          <w:bCs/>
        </w:rPr>
      </w:pPr>
      <w:r>
        <w:rPr>
          <w:bCs/>
        </w:rPr>
        <w:t xml:space="preserve">                Глава Черноануйского</w:t>
      </w:r>
    </w:p>
    <w:p w:rsidR="0002758F" w:rsidRDefault="0002758F" w:rsidP="0002758F">
      <w:pPr>
        <w:jc w:val="both"/>
        <w:rPr>
          <w:bCs/>
        </w:rPr>
      </w:pPr>
      <w:r>
        <w:rPr>
          <w:bCs/>
        </w:rPr>
        <w:t xml:space="preserve">                сельского поселения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Т.А.Акатьева</w:t>
      </w:r>
    </w:p>
    <w:p w:rsidR="0002758F" w:rsidRDefault="0002758F" w:rsidP="0002758F">
      <w:pPr>
        <w:jc w:val="both"/>
      </w:pPr>
    </w:p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AEF"/>
    <w:multiLevelType w:val="hybridMultilevel"/>
    <w:tmpl w:val="54E43FBA"/>
    <w:lvl w:ilvl="0" w:tplc="968C0C2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2758F"/>
    <w:rsid w:val="0002758F"/>
    <w:rsid w:val="001548CE"/>
    <w:rsid w:val="003318CC"/>
    <w:rsid w:val="007B4B36"/>
    <w:rsid w:val="00A60EA5"/>
    <w:rsid w:val="00B83ABE"/>
    <w:rsid w:val="00D76C5A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2C2A"/>
  <w15:docId w15:val="{E05A2673-B917-48F9-9DBB-C648D6EA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2758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02758F"/>
    <w:rPr>
      <w:rFonts w:ascii="Arial" w:hAnsi="Arial" w:cs="Arial"/>
    </w:rPr>
  </w:style>
  <w:style w:type="paragraph" w:customStyle="1" w:styleId="ConsNormal0">
    <w:name w:val="ConsNormal"/>
    <w:link w:val="ConsNormal"/>
    <w:rsid w:val="0002758F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7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Черный Ануй</cp:lastModifiedBy>
  <cp:revision>11</cp:revision>
  <cp:lastPrinted>2018-03-20T05:56:00Z</cp:lastPrinted>
  <dcterms:created xsi:type="dcterms:W3CDTF">2018-03-20T05:52:00Z</dcterms:created>
  <dcterms:modified xsi:type="dcterms:W3CDTF">2018-12-21T08:15:00Z</dcterms:modified>
</cp:coreProperties>
</file>